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PVIS-479851957-134</_dlc_DocId>
    <_dlc_DocIdUrl xmlns="58896280-883f-49e1-8f2c-86b01e3ff616">
      <Url>https://projektai.intranet.litgrid.eu/PWA/110-10%20kV%20Igliaukos%20TP%20110%20kV%20skirstyklos%20rekonstravimas/_layouts/15/DocIdRedir.aspx?ID=PVIS-479851957-134</Url>
      <Description>PVIS-479851957-134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FB7BBE1F-C4BE-4D5D-831C-6A5DE21BB56E}"/>
</file>

<file path=customXml/itemProps3.xml><?xml version="1.0" encoding="utf-8"?>
<ds:datastoreItem xmlns:ds="http://schemas.openxmlformats.org/officeDocument/2006/customXml" ds:itemID="{C29F41B2-3E5E-4336-B1F0-D908F4696158}"/>
</file>

<file path=customXml/itemProps4.xml><?xml version="1.0" encoding="utf-8"?>
<ds:datastoreItem xmlns:ds="http://schemas.openxmlformats.org/officeDocument/2006/customXml" ds:itemID="{E7646FD5-BA87-4344-B3F7-8594886207F7}"/>
</file>

<file path=customXml/itemProps5.xml><?xml version="1.0" encoding="utf-8"?>
<ds:datastoreItem xmlns:ds="http://schemas.openxmlformats.org/officeDocument/2006/customXml" ds:itemID="{0CC7627C-5AEC-4135-8C43-DCEB24454393}"/>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0x01010066872F3CC8F7D84995438B893169A0800200DC926CF409DBE749BB6A61932DC66322</vt:lpwstr>
  </property>
  <property fmtid="{D5CDD505-2E9C-101B-9397-08002B2CF9AE}" pid="10" name="_dlc_DocIdItemGuid">
    <vt:lpwstr>830528ef-1dbc-4f4d-ab24-c77309c045a6</vt:lpwstr>
  </property>
</Properties>
</file>